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60" w:rsidRDefault="00525C60" w:rsidP="0090180B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>INFORMACJA O ZAKRESIE, CELU I SPOSOBIE PRZETWARZANIA DANYCH OSOBOWYCH</w:t>
      </w:r>
    </w:p>
    <w:p w:rsidR="00D269A9" w:rsidRPr="0090180B" w:rsidRDefault="00D269A9" w:rsidP="0090180B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25C60" w:rsidRPr="0090180B" w:rsidRDefault="00525C60" w:rsidP="000F3F7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0180B">
        <w:rPr>
          <w:rFonts w:ascii="Times New Roman" w:hAnsi="Times New Roman" w:cs="Times New Roman"/>
          <w:b/>
          <w:sz w:val="20"/>
          <w:szCs w:val="20"/>
        </w:rPr>
        <w:t>Dane osobowe przetwarzane są zgodnie z zapisami Rozporządzenia Parlamentu Europejskiego i Rady (UE) 2016/679 z dnia 27 kwietnia 2016r. (tzw. RODO).</w:t>
      </w:r>
    </w:p>
    <w:p w:rsidR="00525C60" w:rsidRPr="0090180B" w:rsidRDefault="00525C60" w:rsidP="000F3F7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>Administratorem udostępnianych danych jest:</w:t>
      </w:r>
    </w:p>
    <w:p w:rsidR="00525C60" w:rsidRPr="0090180B" w:rsidRDefault="00525C60" w:rsidP="000F3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 xml:space="preserve">             Towarzystwo Przyjaciół Dzieci Oddział Miejski Krakowski.</w:t>
      </w:r>
    </w:p>
    <w:p w:rsidR="00525C60" w:rsidRPr="0090180B" w:rsidRDefault="00525C60" w:rsidP="000F3F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 xml:space="preserve">             31-138 Kraków, ul. T. Lenartowicza 14</w:t>
      </w:r>
    </w:p>
    <w:p w:rsidR="00525C60" w:rsidRDefault="00A07647" w:rsidP="000F3F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Aby skontaktować się z Administratorem</w:t>
      </w:r>
      <w:r w:rsidR="00525C60" w:rsidRPr="0090180B">
        <w:rPr>
          <w:rFonts w:ascii="Times New Roman" w:hAnsi="Times New Roman" w:cs="Times New Roman"/>
          <w:sz w:val="20"/>
          <w:szCs w:val="20"/>
        </w:rPr>
        <w:t xml:space="preserve"> możecie Państwo</w:t>
      </w:r>
      <w:r w:rsidR="00525C60" w:rsidRPr="009018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525C60" w:rsidRPr="0090180B">
        <w:rPr>
          <w:rFonts w:ascii="Times New Roman" w:hAnsi="Times New Roman" w:cs="Times New Roman"/>
          <w:sz w:val="20"/>
          <w:szCs w:val="20"/>
        </w:rPr>
        <w:t xml:space="preserve">skorzystać z e-maila: </w:t>
      </w:r>
      <w:hyperlink r:id="rId5" w:history="1">
        <w:r w:rsidR="00525C60" w:rsidRPr="0090180B">
          <w:rPr>
            <w:rStyle w:val="Hipercze"/>
            <w:rFonts w:ascii="Times New Roman" w:hAnsi="Times New Roman" w:cs="Times New Roman"/>
            <w:sz w:val="20"/>
            <w:szCs w:val="20"/>
          </w:rPr>
          <w:t>biuro@tpd.pl</w:t>
        </w:r>
      </w:hyperlink>
      <w:r w:rsidR="00525C60" w:rsidRPr="0090180B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525C60" w:rsidRPr="0090180B">
        <w:rPr>
          <w:rFonts w:ascii="Times New Roman" w:hAnsi="Times New Roman" w:cs="Times New Roman"/>
          <w:sz w:val="20"/>
          <w:szCs w:val="20"/>
        </w:rPr>
        <w:t>oraz tel. 48-12 630 15 45</w:t>
      </w:r>
    </w:p>
    <w:p w:rsidR="0057351C" w:rsidRPr="0057351C" w:rsidRDefault="0057351C" w:rsidP="000F3F7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351C">
        <w:rPr>
          <w:rFonts w:ascii="Times New Roman" w:hAnsi="Times New Roman" w:cs="Times New Roman"/>
          <w:sz w:val="20"/>
          <w:szCs w:val="20"/>
        </w:rPr>
        <w:t>D</w:t>
      </w:r>
      <w:r w:rsidR="00525C60" w:rsidRPr="0057351C">
        <w:rPr>
          <w:rFonts w:ascii="Times New Roman" w:hAnsi="Times New Roman" w:cs="Times New Roman"/>
          <w:sz w:val="20"/>
          <w:szCs w:val="20"/>
        </w:rPr>
        <w:t xml:space="preserve">ane osobowe dotyczące </w:t>
      </w:r>
      <w:r w:rsidR="00A07647" w:rsidRPr="0057351C">
        <w:rPr>
          <w:rFonts w:ascii="Times New Roman" w:hAnsi="Times New Roman" w:cs="Times New Roman"/>
          <w:sz w:val="20"/>
          <w:szCs w:val="20"/>
        </w:rPr>
        <w:t>klientów Ośrodka Adopcyjnego</w:t>
      </w:r>
      <w:r w:rsidR="00D74C52">
        <w:rPr>
          <w:rFonts w:ascii="Times New Roman" w:hAnsi="Times New Roman" w:cs="Times New Roman"/>
          <w:sz w:val="20"/>
          <w:szCs w:val="20"/>
        </w:rPr>
        <w:t xml:space="preserve"> Towarzystwa Przyjaciół Dzieci w Krakowie przetwarzane są</w:t>
      </w:r>
      <w:r w:rsidR="00525C60" w:rsidRPr="0057351C">
        <w:rPr>
          <w:rFonts w:ascii="Times New Roman" w:hAnsi="Times New Roman" w:cs="Times New Roman"/>
          <w:sz w:val="20"/>
          <w:szCs w:val="20"/>
        </w:rPr>
        <w:t xml:space="preserve"> w celu real</w:t>
      </w:r>
      <w:r w:rsidR="00A07647" w:rsidRPr="0057351C">
        <w:rPr>
          <w:rFonts w:ascii="Times New Roman" w:hAnsi="Times New Roman" w:cs="Times New Roman"/>
          <w:sz w:val="20"/>
          <w:szCs w:val="20"/>
        </w:rPr>
        <w:t>izacji zadań ustawowych Ośrodka Adopcyjnego</w:t>
      </w:r>
      <w:r w:rsidR="00525C60" w:rsidRPr="0057351C">
        <w:rPr>
          <w:rFonts w:ascii="Times New Roman" w:hAnsi="Times New Roman" w:cs="Times New Roman"/>
          <w:sz w:val="20"/>
          <w:szCs w:val="20"/>
        </w:rPr>
        <w:t xml:space="preserve"> </w:t>
      </w:r>
      <w:r w:rsidR="00D74C52">
        <w:rPr>
          <w:rFonts w:ascii="Times New Roman" w:hAnsi="Times New Roman" w:cs="Times New Roman"/>
          <w:sz w:val="20"/>
          <w:szCs w:val="20"/>
        </w:rPr>
        <w:t xml:space="preserve">związanych z prowadzeniem procedur przysposobienia oraz przygotowaniem osób zgłaszających gotowość do przysposobienia dziecka </w:t>
      </w:r>
      <w:r w:rsidRPr="0057351C">
        <w:rPr>
          <w:rFonts w:ascii="Times New Roman" w:hAnsi="Times New Roman" w:cs="Times New Roman"/>
          <w:sz w:val="20"/>
          <w:szCs w:val="20"/>
        </w:rPr>
        <w:t>- n</w:t>
      </w:r>
      <w:r w:rsidR="00D74C52">
        <w:rPr>
          <w:rFonts w:ascii="Times New Roman" w:hAnsi="Times New Roman" w:cs="Times New Roman"/>
          <w:sz w:val="20"/>
          <w:szCs w:val="20"/>
        </w:rPr>
        <w:t xml:space="preserve">a podstawie Art. 6 ust. 1 lit. c </w:t>
      </w:r>
      <w:r w:rsidRPr="0057351C">
        <w:rPr>
          <w:rFonts w:ascii="Times New Roman" w:hAnsi="Times New Roman" w:cs="Times New Roman"/>
          <w:sz w:val="20"/>
          <w:szCs w:val="20"/>
        </w:rPr>
        <w:t xml:space="preserve"> rozporządzenia o ochronie danych osobowych z dnia 27 kwietnia 2016</w:t>
      </w:r>
      <w:r w:rsidR="00F96BB9">
        <w:rPr>
          <w:rFonts w:ascii="Times New Roman" w:hAnsi="Times New Roman" w:cs="Times New Roman"/>
          <w:sz w:val="20"/>
          <w:szCs w:val="20"/>
        </w:rPr>
        <w:t xml:space="preserve"> r.</w:t>
      </w:r>
      <w:r w:rsidR="00D74C52">
        <w:rPr>
          <w:rFonts w:ascii="Times New Roman" w:hAnsi="Times New Roman" w:cs="Times New Roman"/>
          <w:sz w:val="20"/>
          <w:szCs w:val="20"/>
        </w:rPr>
        <w:t>, zgodnie z którym „przetwarzanie jest niezbędne do wypełnienia obowiązku prawnego ciążącego na administratorze”.</w:t>
      </w:r>
    </w:p>
    <w:p w:rsidR="00525C60" w:rsidRPr="0090180B" w:rsidRDefault="00525C60" w:rsidP="000F3F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>D</w:t>
      </w:r>
      <w:r w:rsidR="00F96BB9">
        <w:rPr>
          <w:rFonts w:ascii="Times New Roman" w:hAnsi="Times New Roman" w:cs="Times New Roman"/>
          <w:sz w:val="20"/>
          <w:szCs w:val="20"/>
        </w:rPr>
        <w:t xml:space="preserve">ane osobowe </w:t>
      </w:r>
      <w:r w:rsidRPr="0090180B">
        <w:rPr>
          <w:rFonts w:ascii="Times New Roman" w:hAnsi="Times New Roman" w:cs="Times New Roman"/>
          <w:sz w:val="20"/>
          <w:szCs w:val="20"/>
        </w:rPr>
        <w:t>klientów</w:t>
      </w:r>
      <w:r w:rsidRPr="0090180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90180B">
        <w:rPr>
          <w:rFonts w:ascii="Times New Roman" w:hAnsi="Times New Roman" w:cs="Times New Roman"/>
          <w:sz w:val="20"/>
          <w:szCs w:val="20"/>
        </w:rPr>
        <w:t>udostępniane są organom sprawującym funkcje nadzorujące i kontrolujące, pr</w:t>
      </w:r>
      <w:r w:rsidR="00F96BB9">
        <w:rPr>
          <w:rFonts w:ascii="Times New Roman" w:hAnsi="Times New Roman" w:cs="Times New Roman"/>
          <w:sz w:val="20"/>
          <w:szCs w:val="20"/>
        </w:rPr>
        <w:t>zyznającym dotacje na realizację zadań ustawowych</w:t>
      </w:r>
      <w:r w:rsidR="0035602C">
        <w:rPr>
          <w:rFonts w:ascii="Times New Roman" w:hAnsi="Times New Roman" w:cs="Times New Roman"/>
          <w:sz w:val="20"/>
          <w:szCs w:val="20"/>
        </w:rPr>
        <w:t xml:space="preserve"> (na podstawie odrębnych przepisów)</w:t>
      </w:r>
      <w:r w:rsidRPr="0090180B">
        <w:rPr>
          <w:rFonts w:ascii="Times New Roman" w:hAnsi="Times New Roman" w:cs="Times New Roman"/>
          <w:sz w:val="20"/>
          <w:szCs w:val="20"/>
        </w:rPr>
        <w:t>.</w:t>
      </w:r>
    </w:p>
    <w:p w:rsidR="00F96BB9" w:rsidRDefault="00525C60" w:rsidP="000F3F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BB9">
        <w:rPr>
          <w:rFonts w:ascii="Times New Roman" w:hAnsi="Times New Roman" w:cs="Times New Roman"/>
          <w:sz w:val="20"/>
          <w:szCs w:val="20"/>
        </w:rPr>
        <w:t xml:space="preserve">Dane osobowe przetwarzane są do momentu korzystania z usług </w:t>
      </w:r>
      <w:r w:rsidR="00F96BB9" w:rsidRPr="00F96BB9">
        <w:rPr>
          <w:rFonts w:ascii="Times New Roman" w:hAnsi="Times New Roman" w:cs="Times New Roman"/>
          <w:sz w:val="20"/>
          <w:szCs w:val="20"/>
        </w:rPr>
        <w:t>Ośrodka</w:t>
      </w:r>
      <w:r w:rsidRPr="00F96BB9">
        <w:rPr>
          <w:rFonts w:ascii="Times New Roman" w:hAnsi="Times New Roman" w:cs="Times New Roman"/>
          <w:sz w:val="20"/>
          <w:szCs w:val="20"/>
        </w:rPr>
        <w:t xml:space="preserve">, </w:t>
      </w:r>
      <w:r w:rsidRPr="00F96BB9">
        <w:rPr>
          <w:rFonts w:ascii="Times New Roman" w:hAnsi="Times New Roman" w:cs="Times New Roman"/>
          <w:sz w:val="20"/>
          <w:szCs w:val="20"/>
        </w:rPr>
        <w:br/>
        <w:t xml:space="preserve">a następnie są archiwizowane do czasu,  do którego </w:t>
      </w:r>
      <w:r w:rsidR="00F96BB9" w:rsidRPr="00F96BB9">
        <w:rPr>
          <w:rFonts w:ascii="Times New Roman" w:hAnsi="Times New Roman" w:cs="Times New Roman"/>
          <w:sz w:val="20"/>
          <w:szCs w:val="20"/>
        </w:rPr>
        <w:t>Ośrodek jest zobowiązany</w:t>
      </w:r>
      <w:r w:rsidRPr="00F96BB9">
        <w:rPr>
          <w:rFonts w:ascii="Times New Roman" w:hAnsi="Times New Roman" w:cs="Times New Roman"/>
          <w:sz w:val="20"/>
          <w:szCs w:val="20"/>
        </w:rPr>
        <w:t xml:space="preserve"> do przechowywania danych celem umożliwienia kontroli przez upoważnione do tego organy</w:t>
      </w:r>
      <w:r w:rsidR="0035602C">
        <w:rPr>
          <w:rFonts w:ascii="Times New Roman" w:hAnsi="Times New Roman" w:cs="Times New Roman"/>
          <w:sz w:val="20"/>
          <w:szCs w:val="20"/>
        </w:rPr>
        <w:t xml:space="preserve"> (na podstawie odrębnych przepisów)</w:t>
      </w:r>
      <w:r w:rsidR="00F96BB9" w:rsidRPr="00F96BB9">
        <w:rPr>
          <w:rFonts w:ascii="Times New Roman" w:hAnsi="Times New Roman" w:cs="Times New Roman"/>
          <w:sz w:val="20"/>
          <w:szCs w:val="20"/>
        </w:rPr>
        <w:t>.</w:t>
      </w:r>
    </w:p>
    <w:p w:rsidR="00525C60" w:rsidRPr="00F96BB9" w:rsidRDefault="00525C60" w:rsidP="000F3F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BB9">
        <w:rPr>
          <w:rFonts w:ascii="Times New Roman" w:hAnsi="Times New Roman" w:cs="Times New Roman"/>
          <w:sz w:val="20"/>
          <w:szCs w:val="20"/>
        </w:rPr>
        <w:t xml:space="preserve">Podanie danych osobowych jest dobrowolne, ale odmowa ich podania w zakresie niezbędnym do wykonywania zadań </w:t>
      </w:r>
      <w:r w:rsidR="00F96BB9">
        <w:rPr>
          <w:rFonts w:ascii="Times New Roman" w:hAnsi="Times New Roman" w:cs="Times New Roman"/>
          <w:sz w:val="20"/>
          <w:szCs w:val="20"/>
        </w:rPr>
        <w:t>Ośrodka,</w:t>
      </w:r>
      <w:r w:rsidRPr="00F96BB9">
        <w:rPr>
          <w:rFonts w:ascii="Times New Roman" w:hAnsi="Times New Roman" w:cs="Times New Roman"/>
          <w:sz w:val="20"/>
          <w:szCs w:val="20"/>
        </w:rPr>
        <w:t xml:space="preserve"> skutkuje brakiem możliwości skorzystania z</w:t>
      </w:r>
      <w:r w:rsidR="00F96BB9">
        <w:rPr>
          <w:rFonts w:ascii="Times New Roman" w:hAnsi="Times New Roman" w:cs="Times New Roman"/>
          <w:sz w:val="20"/>
          <w:szCs w:val="20"/>
        </w:rPr>
        <w:t xml:space="preserve"> jego usług</w:t>
      </w:r>
      <w:r w:rsidRPr="00F96BB9">
        <w:rPr>
          <w:rFonts w:ascii="Times New Roman" w:hAnsi="Times New Roman" w:cs="Times New Roman"/>
          <w:sz w:val="20"/>
          <w:szCs w:val="20"/>
        </w:rPr>
        <w:t>.</w:t>
      </w:r>
    </w:p>
    <w:p w:rsidR="000F3F7E" w:rsidRPr="000F3F7E" w:rsidRDefault="00525C60" w:rsidP="000F3F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0F3F7E">
        <w:rPr>
          <w:rFonts w:ascii="Times New Roman" w:hAnsi="Times New Roman" w:cs="Times New Roman"/>
          <w:sz w:val="20"/>
          <w:szCs w:val="20"/>
        </w:rPr>
        <w:t>W zakresie udostępnianych danych osobowych, mają Państwo prawo do: dostępu do danych osobowych, ich sprostowania, usunięcia lub ograniczeni</w:t>
      </w:r>
      <w:r w:rsidR="00F96BB9" w:rsidRPr="000F3F7E">
        <w:rPr>
          <w:rFonts w:ascii="Times New Roman" w:hAnsi="Times New Roman" w:cs="Times New Roman"/>
          <w:sz w:val="20"/>
          <w:szCs w:val="20"/>
        </w:rPr>
        <w:t xml:space="preserve">a przetwarzania, przenoszenia oraz </w:t>
      </w:r>
      <w:r w:rsidRPr="000F3F7E">
        <w:rPr>
          <w:rFonts w:ascii="Times New Roman" w:hAnsi="Times New Roman" w:cs="Times New Roman"/>
          <w:sz w:val="20"/>
          <w:szCs w:val="20"/>
        </w:rPr>
        <w:t>wniesienia sprzeciwu wobec przetwarzania.</w:t>
      </w:r>
      <w:r w:rsidR="00141910">
        <w:rPr>
          <w:rFonts w:ascii="Times New Roman" w:hAnsi="Times New Roman" w:cs="Times New Roman"/>
          <w:sz w:val="20"/>
          <w:szCs w:val="20"/>
        </w:rPr>
        <w:t>??</w:t>
      </w:r>
    </w:p>
    <w:p w:rsidR="00525C60" w:rsidRPr="0090180B" w:rsidRDefault="00525C60" w:rsidP="000F3F7E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0180B">
        <w:rPr>
          <w:rFonts w:ascii="Times New Roman" w:hAnsi="Times New Roman" w:cs="Times New Roman"/>
          <w:sz w:val="20"/>
          <w:szCs w:val="20"/>
        </w:rPr>
        <w:t>W sytuacji naruszenia przez</w:t>
      </w:r>
      <w:r w:rsidR="00F96BB9">
        <w:rPr>
          <w:rFonts w:ascii="Times New Roman" w:hAnsi="Times New Roman" w:cs="Times New Roman"/>
          <w:sz w:val="20"/>
          <w:szCs w:val="20"/>
        </w:rPr>
        <w:t xml:space="preserve"> Administratora</w:t>
      </w:r>
      <w:r w:rsidRPr="0090180B">
        <w:rPr>
          <w:rFonts w:ascii="Times New Roman" w:hAnsi="Times New Roman" w:cs="Times New Roman"/>
          <w:sz w:val="20"/>
          <w:szCs w:val="20"/>
        </w:rPr>
        <w:t xml:space="preserve"> przepisów dotyczących ochrony danych osobowych, mają Państwo prawo wniesienia skargi do Generalnego Inspektora Ochrony Danych Osobowych, ul. Stawki 2, 00-193 Warszawa.</w:t>
      </w:r>
    </w:p>
    <w:sectPr w:rsidR="00525C60" w:rsidRPr="0090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AE7161"/>
    <w:multiLevelType w:val="hybridMultilevel"/>
    <w:tmpl w:val="A345CD2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6A40B0"/>
    <w:multiLevelType w:val="hybridMultilevel"/>
    <w:tmpl w:val="B456F968"/>
    <w:lvl w:ilvl="0" w:tplc="C3BC8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240D0"/>
    <w:multiLevelType w:val="hybridMultilevel"/>
    <w:tmpl w:val="3C86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23D04"/>
    <w:multiLevelType w:val="hybridMultilevel"/>
    <w:tmpl w:val="2558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9C2A9"/>
    <w:multiLevelType w:val="hybridMultilevel"/>
    <w:tmpl w:val="A7CE55D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6C"/>
    <w:rsid w:val="000F3F7E"/>
    <w:rsid w:val="00141910"/>
    <w:rsid w:val="0035602C"/>
    <w:rsid w:val="00525C60"/>
    <w:rsid w:val="0057351C"/>
    <w:rsid w:val="00592F6C"/>
    <w:rsid w:val="008E41B2"/>
    <w:rsid w:val="0090180B"/>
    <w:rsid w:val="00A07647"/>
    <w:rsid w:val="00D269A9"/>
    <w:rsid w:val="00D74C52"/>
    <w:rsid w:val="00F645E1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44B18-1C34-4A85-AA5F-91651C4E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C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5C6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5C60"/>
    <w:pPr>
      <w:ind w:left="720"/>
      <w:contextualSpacing/>
    </w:pPr>
  </w:style>
  <w:style w:type="paragraph" w:customStyle="1" w:styleId="Default">
    <w:name w:val="Default"/>
    <w:rsid w:val="005735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tp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Gabańska</dc:creator>
  <cp:keywords/>
  <dc:description/>
  <cp:lastModifiedBy>Joanna Gabańska</cp:lastModifiedBy>
  <cp:revision>9</cp:revision>
  <dcterms:created xsi:type="dcterms:W3CDTF">2018-05-28T09:28:00Z</dcterms:created>
  <dcterms:modified xsi:type="dcterms:W3CDTF">2018-07-19T13:02:00Z</dcterms:modified>
</cp:coreProperties>
</file>